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sz w:val="44"/>
          <w:szCs w:val="44"/>
        </w:rPr>
      </w:pPr>
    </w:p>
    <w:p>
      <w:pPr>
        <w:jc w:val="center"/>
        <w:rPr>
          <w:rFonts w:ascii="华文中宋" w:hAnsi="华文中宋" w:eastAsia="华文中宋" w:cs="华文中宋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近零能耗建筑</w:t>
      </w:r>
      <w:r>
        <w:rPr>
          <w:rFonts w:hint="eastAsia" w:ascii="华文中宋" w:hAnsi="华文中宋" w:eastAsia="华文中宋" w:cs="华文中宋"/>
          <w:sz w:val="44"/>
          <w:szCs w:val="44"/>
        </w:rPr>
        <w:t>推荐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产品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及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设备</w:t>
      </w:r>
      <w:r>
        <w:rPr>
          <w:rFonts w:hint="eastAsia" w:ascii="华文中宋" w:hAnsi="华文中宋" w:eastAsia="华文中宋" w:cs="华文中宋"/>
          <w:sz w:val="44"/>
          <w:szCs w:val="44"/>
        </w:rPr>
        <w:t>申报材料</w:t>
      </w:r>
    </w:p>
    <w:p>
      <w:pPr>
        <w:jc w:val="center"/>
        <w:rPr>
          <w:rFonts w:ascii="华文中宋" w:hAnsi="华文中宋" w:eastAsia="华文中宋" w:cs="华文中宋"/>
          <w:sz w:val="44"/>
          <w:szCs w:val="44"/>
        </w:rPr>
      </w:pPr>
    </w:p>
    <w:p>
      <w:pPr>
        <w:ind w:firstLine="640"/>
        <w:rPr>
          <w:rFonts w:ascii="仿宋_GB2312" w:hAnsi="华文中宋" w:cs="华文中宋"/>
          <w:bCs/>
          <w:szCs w:val="32"/>
        </w:rPr>
      </w:pPr>
    </w:p>
    <w:p>
      <w:pPr>
        <w:ind w:firstLine="640"/>
        <w:rPr>
          <w:rFonts w:ascii="仿宋_GB2312" w:hAnsi="华文中宋" w:cs="华文中宋"/>
          <w:bCs/>
          <w:szCs w:val="32"/>
        </w:rPr>
      </w:pPr>
    </w:p>
    <w:p>
      <w:pPr>
        <w:ind w:firstLine="640"/>
        <w:rPr>
          <w:rFonts w:ascii="仿宋_GB2312" w:hAnsi="华文中宋" w:cs="华文中宋"/>
          <w:bCs/>
          <w:szCs w:val="32"/>
        </w:rPr>
      </w:pPr>
    </w:p>
    <w:p>
      <w:pPr>
        <w:ind w:firstLine="640"/>
        <w:rPr>
          <w:rFonts w:ascii="仿宋_GB2312" w:hAnsi="华文中宋" w:cs="华文中宋"/>
          <w:bCs/>
          <w:szCs w:val="32"/>
        </w:rPr>
      </w:pPr>
    </w:p>
    <w:p>
      <w:pPr>
        <w:ind w:firstLine="640"/>
        <w:rPr>
          <w:rFonts w:ascii="仿宋_GB2312" w:hAnsi="华文中宋" w:cs="华文中宋"/>
          <w:bCs/>
          <w:szCs w:val="32"/>
        </w:rPr>
      </w:pPr>
    </w:p>
    <w:p>
      <w:pPr>
        <w:ind w:firstLine="640"/>
        <w:rPr>
          <w:rFonts w:hint="eastAsia" w:ascii="仿宋_GB2312" w:hAnsi="华文中宋" w:cs="华文中宋" w:eastAsiaTheme="minorEastAsia"/>
          <w:bCs/>
          <w:szCs w:val="32"/>
          <w:u w:val="single"/>
          <w:lang w:val="en-US" w:eastAsia="zh-CN"/>
        </w:rPr>
      </w:pPr>
      <w:r>
        <w:rPr>
          <w:rFonts w:hint="eastAsia" w:ascii="仿宋_GB2312" w:hAnsi="华文中宋" w:cs="华文中宋"/>
          <w:bCs/>
          <w:sz w:val="32"/>
          <w:szCs w:val="32"/>
        </w:rPr>
        <w:t>产</w:t>
      </w:r>
      <w:r>
        <w:rPr>
          <w:rFonts w:hint="eastAsia" w:ascii="仿宋_GB2312" w:hAnsi="华文中宋" w:cs="华文中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华文中宋" w:cs="华文中宋"/>
          <w:bCs/>
          <w:sz w:val="32"/>
          <w:szCs w:val="32"/>
        </w:rPr>
        <w:t>品</w:t>
      </w:r>
      <w:r>
        <w:rPr>
          <w:rFonts w:hint="eastAsia" w:ascii="仿宋_GB2312" w:hAnsi="华文中宋" w:cs="华文中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华文中宋" w:cs="华文中宋"/>
          <w:bCs/>
          <w:sz w:val="32"/>
          <w:szCs w:val="32"/>
        </w:rPr>
        <w:t>名</w:t>
      </w:r>
      <w:r>
        <w:rPr>
          <w:rFonts w:hint="eastAsia" w:ascii="仿宋_GB2312" w:hAnsi="华文中宋" w:cs="华文中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华文中宋" w:cs="华文中宋"/>
          <w:bCs/>
          <w:sz w:val="32"/>
          <w:szCs w:val="32"/>
        </w:rPr>
        <w:t>称：</w:t>
      </w:r>
      <w:r>
        <w:rPr>
          <w:rFonts w:hint="eastAsia" w:ascii="仿宋_GB2312" w:hAnsi="华文中宋" w:cs="华文中宋"/>
          <w:bCs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华文中宋" w:cs="华文中宋"/>
          <w:bCs/>
          <w:sz w:val="32"/>
          <w:szCs w:val="32"/>
          <w:u w:val="single"/>
          <w:lang w:val="en-US" w:eastAsia="zh-CN"/>
        </w:rPr>
        <w:t xml:space="preserve"> </w:t>
      </w:r>
    </w:p>
    <w:p>
      <w:pPr>
        <w:ind w:firstLine="640"/>
        <w:rPr>
          <w:rFonts w:hint="default" w:ascii="仿宋_GB2312" w:hAnsi="华文中宋" w:cs="华文中宋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华文中宋" w:cs="华文中宋"/>
          <w:bCs/>
          <w:sz w:val="32"/>
          <w:szCs w:val="32"/>
          <w:u w:val="none"/>
          <w:lang w:val="en-US" w:eastAsia="zh-CN"/>
        </w:rPr>
        <w:t xml:space="preserve">                </w:t>
      </w:r>
      <w:r>
        <w:rPr>
          <w:rFonts w:hint="eastAsia" w:ascii="仿宋_GB2312" w:hAnsi="华文中宋" w:cs="华文中宋"/>
          <w:bCs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ind w:firstLine="640"/>
        <w:rPr>
          <w:rFonts w:ascii="仿宋_GB2312" w:hAnsi="华文中宋" w:cs="华文中宋"/>
          <w:bCs/>
          <w:szCs w:val="32"/>
          <w:u w:val="single"/>
        </w:rPr>
      </w:pPr>
    </w:p>
    <w:p>
      <w:pPr>
        <w:ind w:firstLine="640"/>
        <w:rPr>
          <w:rFonts w:ascii="仿宋_GB2312" w:hAnsi="华文中宋" w:cs="华文中宋"/>
          <w:bCs/>
          <w:szCs w:val="32"/>
          <w:u w:val="single"/>
        </w:rPr>
      </w:pPr>
      <w:r>
        <w:rPr>
          <w:rFonts w:hint="eastAsia" w:ascii="仿宋_GB2312" w:hAnsi="华文中宋" w:cs="华文中宋"/>
          <w:bCs/>
          <w:sz w:val="32"/>
          <w:szCs w:val="32"/>
        </w:rPr>
        <w:t>申报单位（盖章）：</w:t>
      </w:r>
      <w:r>
        <w:rPr>
          <w:rFonts w:hint="eastAsia" w:ascii="仿宋_GB2312" w:hAnsi="华文中宋" w:cs="华文中宋"/>
          <w:bCs/>
          <w:sz w:val="32"/>
          <w:szCs w:val="32"/>
          <w:u w:val="single"/>
        </w:rPr>
        <w:t xml:space="preserve">                               </w:t>
      </w:r>
    </w:p>
    <w:p>
      <w:pPr>
        <w:ind w:firstLine="640"/>
        <w:rPr>
          <w:rFonts w:ascii="仿宋_GB2312" w:hAnsi="华文中宋" w:cs="华文中宋"/>
          <w:bCs/>
          <w:szCs w:val="32"/>
          <w:u w:val="single"/>
        </w:rPr>
      </w:pPr>
    </w:p>
    <w:p>
      <w:pPr>
        <w:ind w:firstLine="640"/>
        <w:jc w:val="left"/>
        <w:rPr>
          <w:rFonts w:ascii="华文中宋" w:hAnsi="华文中宋" w:eastAsia="华文中宋"/>
          <w:bCs/>
          <w:color w:val="000000"/>
          <w:szCs w:val="32"/>
        </w:rPr>
      </w:pPr>
    </w:p>
    <w:p>
      <w:pPr>
        <w:ind w:firstLine="640"/>
        <w:jc w:val="left"/>
        <w:rPr>
          <w:rFonts w:ascii="华文中宋" w:hAnsi="华文中宋" w:eastAsia="华文中宋"/>
          <w:bCs/>
          <w:color w:val="000000"/>
          <w:szCs w:val="32"/>
        </w:rPr>
      </w:pPr>
    </w:p>
    <w:p>
      <w:pPr>
        <w:ind w:firstLine="640"/>
        <w:jc w:val="center"/>
        <w:rPr>
          <w:rFonts w:ascii="华文中宋" w:hAnsi="华文中宋" w:eastAsia="华文中宋"/>
          <w:bCs/>
          <w:color w:val="000000"/>
          <w:szCs w:val="32"/>
        </w:rPr>
      </w:pPr>
    </w:p>
    <w:p>
      <w:pPr>
        <w:jc w:val="center"/>
        <w:rPr>
          <w:rFonts w:ascii="Times New Roman" w:hAnsi="Times New Roman" w:eastAsia="华文中宋"/>
          <w:bCs/>
          <w:color w:val="000000"/>
          <w:szCs w:val="32"/>
        </w:rPr>
      </w:pPr>
      <w:r>
        <w:rPr>
          <w:rFonts w:hint="eastAsia" w:ascii="Times New Roman" w:hAnsi="Times New Roman" w:eastAsia="华文中宋"/>
          <w:bCs/>
          <w:color w:val="000000"/>
          <w:sz w:val="32"/>
          <w:szCs w:val="32"/>
        </w:rPr>
        <w:t>中国建筑节能协会</w:t>
      </w:r>
    </w:p>
    <w:p>
      <w:pPr>
        <w:jc w:val="center"/>
        <w:rPr>
          <w:rFonts w:ascii="Times New Roman" w:hAnsi="Times New Roman" w:eastAsia="华文中宋"/>
          <w:bCs/>
          <w:color w:val="000000"/>
          <w:sz w:val="32"/>
          <w:szCs w:val="32"/>
        </w:rPr>
      </w:pPr>
      <w:r>
        <w:rPr>
          <w:rFonts w:ascii="Times New Roman" w:hAnsi="Times New Roman" w:eastAsia="华文中宋"/>
          <w:bCs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华文中宋"/>
          <w:bCs/>
          <w:color w:val="00000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华文中宋"/>
          <w:bCs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华文中宋"/>
          <w:bCs/>
          <w:color w:val="00000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华文中宋"/>
          <w:bCs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华文中宋"/>
          <w:bCs/>
          <w:color w:val="000000"/>
          <w:sz w:val="32"/>
          <w:szCs w:val="32"/>
        </w:rPr>
        <w:t>制</w:t>
      </w:r>
    </w:p>
    <w:p>
      <w:pPr>
        <w:jc w:val="center"/>
        <w:rPr>
          <w:rFonts w:ascii="Times New Roman" w:hAnsi="Times New Roman" w:eastAsia="华文中宋"/>
          <w:bCs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华文中宋"/>
          <w:bCs/>
          <w:color w:val="000000"/>
          <w:sz w:val="32"/>
          <w:szCs w:val="32"/>
        </w:rPr>
      </w:pPr>
    </w:p>
    <w:p>
      <w:pPr>
        <w:rPr>
          <w:rFonts w:hint="eastAsia" w:ascii="黑体" w:hAnsi="黑体" w:eastAsia="黑体" w:cs="宋体"/>
          <w:b/>
          <w:bCs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sz w:val="44"/>
          <w:szCs w:val="4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近零能耗建筑推荐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产品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申报资料清单与要求</w:t>
      </w:r>
    </w:p>
    <w:p>
      <w:pPr>
        <w:spacing w:before="120" w:after="120" w:line="440" w:lineRule="exact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一、申报资料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（一）、申报自荐表；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（二）、企业介绍；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（三）、营业执照复印件；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（四）、</w:t>
      </w:r>
      <w:r>
        <w:rPr>
          <w:rFonts w:hint="eastAsia" w:ascii="仿宋" w:hAnsi="仿宋" w:eastAsia="仿宋"/>
          <w:sz w:val="28"/>
          <w:szCs w:val="28"/>
          <w:lang w:eastAsia="zh-CN"/>
        </w:rPr>
        <w:t>产品及设备</w:t>
      </w:r>
      <w:r>
        <w:rPr>
          <w:rFonts w:hint="eastAsia" w:ascii="仿宋" w:hAnsi="仿宋" w:eastAsia="仿宋"/>
          <w:sz w:val="28"/>
          <w:szCs w:val="28"/>
        </w:rPr>
        <w:t>的创新型及要点；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（五）、</w:t>
      </w:r>
      <w:r>
        <w:rPr>
          <w:rFonts w:hint="eastAsia" w:ascii="仿宋" w:hAnsi="仿宋" w:eastAsia="仿宋"/>
          <w:sz w:val="28"/>
          <w:szCs w:val="28"/>
          <w:lang w:eastAsia="zh-CN"/>
        </w:rPr>
        <w:t>产品及设备</w:t>
      </w:r>
      <w:r>
        <w:rPr>
          <w:rFonts w:hint="eastAsia" w:ascii="仿宋" w:hAnsi="仿宋" w:eastAsia="仿宋"/>
          <w:sz w:val="28"/>
          <w:szCs w:val="28"/>
        </w:rPr>
        <w:t xml:space="preserve">相关检测报告、认证证书复印件； 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（六）、</w:t>
      </w:r>
      <w:r>
        <w:rPr>
          <w:rFonts w:hint="eastAsia" w:ascii="仿宋" w:hAnsi="仿宋" w:eastAsia="仿宋"/>
          <w:sz w:val="28"/>
          <w:szCs w:val="28"/>
          <w:lang w:eastAsia="zh-CN"/>
        </w:rPr>
        <w:t>产品及设备</w:t>
      </w:r>
      <w:r>
        <w:rPr>
          <w:rFonts w:hint="eastAsia" w:ascii="仿宋" w:hAnsi="仿宋" w:eastAsia="仿宋"/>
          <w:sz w:val="28"/>
          <w:szCs w:val="28"/>
        </w:rPr>
        <w:t>执行的标准说明；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（七）、</w:t>
      </w:r>
      <w:r>
        <w:rPr>
          <w:rFonts w:hint="eastAsia" w:ascii="仿宋" w:hAnsi="仿宋" w:eastAsia="仿宋"/>
          <w:sz w:val="28"/>
          <w:szCs w:val="28"/>
          <w:lang w:eastAsia="zh-CN"/>
        </w:rPr>
        <w:t>产品及设备</w:t>
      </w:r>
      <w:r>
        <w:rPr>
          <w:rFonts w:hint="eastAsia" w:ascii="仿宋" w:hAnsi="仿宋" w:eastAsia="仿宋"/>
          <w:sz w:val="28"/>
          <w:szCs w:val="28"/>
        </w:rPr>
        <w:t>的专利证书或成果鉴定评估报告；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（八）、至少两家工程应用单位的推荐意见表；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（九）、单位承诺书。</w:t>
      </w:r>
    </w:p>
    <w:p>
      <w:pPr>
        <w:spacing w:before="120" w:after="120" w:line="440" w:lineRule="exact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二、资料要求</w:t>
      </w:r>
    </w:p>
    <w:p>
      <w:pPr>
        <w:spacing w:before="120" w:after="120" w:line="360" w:lineRule="auto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（一）</w:t>
      </w:r>
      <w:r>
        <w:rPr>
          <w:rFonts w:ascii="仿宋" w:hAnsi="仿宋" w:eastAsia="仿宋" w:cs="宋体"/>
          <w:sz w:val="28"/>
          <w:szCs w:val="28"/>
        </w:rPr>
        <w:t>、所提供的申报材料如实填写，并对其真实性负责；</w:t>
      </w:r>
    </w:p>
    <w:p>
      <w:pPr>
        <w:spacing w:before="120" w:after="120" w:line="360" w:lineRule="auto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宋体"/>
          <w:sz w:val="28"/>
          <w:szCs w:val="28"/>
        </w:rPr>
        <w:t>）</w:t>
      </w:r>
      <w:r>
        <w:rPr>
          <w:rFonts w:ascii="仿宋" w:hAnsi="仿宋" w:eastAsia="仿宋" w:cs="宋体"/>
          <w:sz w:val="28"/>
          <w:szCs w:val="28"/>
        </w:rPr>
        <w:t>、电子版材料统一发送至：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pingguanban@cabee.org</w:t>
      </w:r>
      <w:r>
        <w:rPr>
          <w:rFonts w:ascii="仿宋" w:hAnsi="仿宋" w:eastAsia="仿宋" w:cs="宋体"/>
          <w:sz w:val="28"/>
          <w:szCs w:val="28"/>
        </w:rPr>
        <w:t>；</w:t>
      </w:r>
    </w:p>
    <w:p>
      <w:pPr>
        <w:spacing w:before="120" w:after="120" w:line="360" w:lineRule="auto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宋体"/>
          <w:sz w:val="28"/>
          <w:szCs w:val="28"/>
        </w:rPr>
        <w:t>）</w:t>
      </w:r>
      <w:r>
        <w:rPr>
          <w:rFonts w:ascii="仿宋" w:hAnsi="仿宋" w:eastAsia="仿宋" w:cs="宋体"/>
          <w:sz w:val="28"/>
          <w:szCs w:val="28"/>
        </w:rPr>
        <w:t>、申报的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产品及设备</w:t>
      </w:r>
      <w:r>
        <w:rPr>
          <w:rFonts w:ascii="仿宋" w:hAnsi="仿宋" w:eastAsia="仿宋" w:cs="宋体"/>
          <w:sz w:val="28"/>
          <w:szCs w:val="28"/>
        </w:rPr>
        <w:t>型号与对应提供的检测报告、认证证书、专利证书、鉴定评估报告等材料要求一致；</w:t>
      </w:r>
    </w:p>
    <w:p>
      <w:pPr>
        <w:spacing w:before="120" w:after="120" w:line="360" w:lineRule="auto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宋体"/>
          <w:sz w:val="28"/>
          <w:szCs w:val="28"/>
        </w:rPr>
        <w:t>）</w:t>
      </w:r>
      <w:r>
        <w:rPr>
          <w:rFonts w:ascii="仿宋" w:hAnsi="仿宋" w:eastAsia="仿宋" w:cs="宋体"/>
          <w:sz w:val="28"/>
          <w:szCs w:val="28"/>
        </w:rPr>
        <w:t>、将资料按要求统一胶装成册(一式两份)邮寄至征集办公室，快递地址：北京市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海淀区三里河路11号0501（中国建筑节能协会）</w:t>
      </w:r>
      <w:r>
        <w:rPr>
          <w:rFonts w:ascii="仿宋" w:hAnsi="仿宋" w:eastAsia="仿宋" w:cs="宋体"/>
          <w:sz w:val="28"/>
          <w:szCs w:val="28"/>
        </w:rPr>
        <w:t>，电话：010-57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811504</w:t>
      </w:r>
      <w:r>
        <w:rPr>
          <w:rFonts w:ascii="仿宋" w:hAnsi="仿宋" w:eastAsia="仿宋" w:cs="宋体"/>
          <w:sz w:val="28"/>
          <w:szCs w:val="28"/>
        </w:rPr>
        <w:t>。</w:t>
      </w:r>
    </w:p>
    <w:p>
      <w:pPr>
        <w:spacing w:before="120" w:after="120" w:line="440" w:lineRule="exact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</w:p>
    <w:p>
      <w:pPr>
        <w:rPr>
          <w:rFonts w:hint="eastAsia" w:ascii="黑体" w:hAnsi="黑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spacing w:line="300" w:lineRule="atLeast"/>
        <w:jc w:val="center"/>
        <w:rPr>
          <w:rFonts w:ascii="黑体" w:hAnsi="黑体" w:eastAsia="黑体" w:cs="新宋体-18030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黑体" w:hAnsi="黑体" w:eastAsia="黑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近零能耗建筑</w:t>
      </w:r>
      <w:r>
        <w:rPr>
          <w:rFonts w:hint="eastAsia" w:ascii="黑体" w:hAnsi="黑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推荐</w:t>
      </w:r>
      <w:r>
        <w:rPr>
          <w:rFonts w:hint="eastAsia" w:ascii="黑体" w:hAnsi="黑体" w:eastAsia="黑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产品及设备</w:t>
      </w:r>
      <w:r>
        <w:rPr>
          <w:rFonts w:hint="eastAsia" w:ascii="黑体" w:hAnsi="黑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 w:cs="新宋体-18030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申报自荐表</w:t>
      </w:r>
    </w:p>
    <w:p>
      <w:pPr>
        <w:widowControl/>
        <w:spacing w:line="300" w:lineRule="atLeast"/>
        <w:jc w:val="center"/>
        <w:rPr>
          <w:rFonts w:ascii="方正宋黑简体" w:hAnsi="宋体" w:eastAsia="方正宋黑简体" w:cs="新宋体-18030"/>
          <w:b/>
          <w:color w:val="000000" w:themeColor="text1"/>
          <w:kern w:val="0"/>
          <w:sz w:val="32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1277"/>
        <w:gridCol w:w="1276"/>
        <w:gridCol w:w="1272"/>
        <w:gridCol w:w="287"/>
        <w:gridCol w:w="141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1837" w:type="dxa"/>
            <w:vAlign w:val="center"/>
          </w:tcPr>
          <w:p>
            <w:pPr>
              <w:spacing w:after="31" w:afterLines="10" w:line="480" w:lineRule="auto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spacing w:after="31" w:afterLines="10" w:line="480" w:lineRule="auto"/>
              <w:ind w:right="840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vAlign w:val="center"/>
          </w:tcPr>
          <w:p>
            <w:pPr>
              <w:spacing w:after="31" w:afterLines="10" w:line="480" w:lineRule="auto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4112" w:type="dxa"/>
            <w:gridSpan w:val="4"/>
            <w:vAlign w:val="center"/>
          </w:tcPr>
          <w:p>
            <w:pPr>
              <w:spacing w:after="31" w:afterLines="10" w:line="480" w:lineRule="auto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31" w:afterLines="10" w:line="480" w:lineRule="auto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color w:val="000000"/>
                <w:sz w:val="24"/>
                <w:szCs w:val="24"/>
              </w:rPr>
              <w:t>邮</w:t>
            </w:r>
            <w:r>
              <w:rPr>
                <w:rFonts w:hint="eastAsia" w:ascii="仿宋" w:hAnsi="仿宋" w:eastAsia="仿宋" w:cs="微软雅黑"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 w:cs="微软雅黑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微软雅黑"/>
                <w:color w:val="000000"/>
                <w:sz w:val="24"/>
                <w:szCs w:val="24"/>
              </w:rPr>
              <w:t>箱</w:t>
            </w:r>
          </w:p>
        </w:tc>
        <w:tc>
          <w:tcPr>
            <w:tcW w:w="1701" w:type="dxa"/>
            <w:vAlign w:val="center"/>
          </w:tcPr>
          <w:p>
            <w:pPr>
              <w:spacing w:after="31" w:afterLines="10" w:line="480" w:lineRule="auto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vAlign w:val="center"/>
          </w:tcPr>
          <w:p>
            <w:pPr>
              <w:spacing w:after="31" w:afterLines="10" w:line="480" w:lineRule="auto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hint="eastAsia" w:ascii="仿宋" w:hAnsi="仿宋" w:eastAsia="仿宋" w:cs="微软雅黑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277" w:type="dxa"/>
            <w:vAlign w:val="center"/>
          </w:tcPr>
          <w:p>
            <w:pPr>
              <w:spacing w:after="31" w:afterLines="10" w:line="480" w:lineRule="auto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31" w:afterLines="10" w:line="480" w:lineRule="auto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after="31" w:afterLines="10" w:line="480" w:lineRule="auto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31" w:afterLines="10" w:line="480" w:lineRule="auto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1701" w:type="dxa"/>
            <w:vAlign w:val="center"/>
          </w:tcPr>
          <w:p>
            <w:pPr>
              <w:spacing w:after="31" w:afterLines="10" w:line="480" w:lineRule="auto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vAlign w:val="center"/>
          </w:tcPr>
          <w:p>
            <w:pPr>
              <w:spacing w:after="31" w:afterLines="10" w:line="480" w:lineRule="auto"/>
              <w:jc w:val="center"/>
              <w:rPr>
                <w:rFonts w:ascii="仿宋" w:hAnsi="仿宋" w:eastAsia="仿宋" w:cs="微软雅黑"/>
                <w:color w:val="000000"/>
                <w:sz w:val="24"/>
              </w:rPr>
            </w:pPr>
            <w:r>
              <w:rPr>
                <w:rFonts w:hint="eastAsia" w:ascii="仿宋" w:hAnsi="仿宋" w:eastAsia="仿宋" w:cs="微软雅黑"/>
                <w:color w:val="000000"/>
                <w:sz w:val="24"/>
                <w:szCs w:val="24"/>
              </w:rPr>
              <w:t>技术负责人</w:t>
            </w:r>
          </w:p>
        </w:tc>
        <w:tc>
          <w:tcPr>
            <w:tcW w:w="1277" w:type="dxa"/>
            <w:vAlign w:val="center"/>
          </w:tcPr>
          <w:p>
            <w:pPr>
              <w:spacing w:after="31" w:afterLines="10" w:line="480" w:lineRule="auto"/>
              <w:jc w:val="center"/>
              <w:rPr>
                <w:rFonts w:ascii="仿宋" w:hAnsi="仿宋" w:eastAsia="仿宋" w:cs="微软雅黑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31" w:afterLines="10" w:line="480" w:lineRule="auto"/>
              <w:jc w:val="center"/>
              <w:rPr>
                <w:rFonts w:ascii="仿宋" w:hAnsi="仿宋" w:eastAsia="仿宋" w:cs="微软雅黑"/>
                <w:color w:val="000000"/>
                <w:sz w:val="24"/>
              </w:rPr>
            </w:pPr>
            <w:r>
              <w:rPr>
                <w:rFonts w:hint="eastAsia" w:ascii="仿宋" w:hAnsi="仿宋" w:eastAsia="仿宋" w:cs="微软雅黑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after="31" w:afterLines="10" w:line="480" w:lineRule="auto"/>
              <w:jc w:val="center"/>
              <w:rPr>
                <w:rFonts w:ascii="仿宋" w:hAnsi="仿宋" w:eastAsia="仿宋" w:cs="微软雅黑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31" w:afterLines="10" w:line="480" w:lineRule="auto"/>
              <w:jc w:val="center"/>
              <w:rPr>
                <w:rFonts w:ascii="仿宋" w:hAnsi="仿宋" w:eastAsia="仿宋" w:cs="微软雅黑"/>
                <w:color w:val="000000"/>
                <w:sz w:val="24"/>
              </w:rPr>
            </w:pPr>
            <w:r>
              <w:rPr>
                <w:rFonts w:hint="eastAsia" w:ascii="仿宋" w:hAnsi="仿宋" w:eastAsia="仿宋" w:cs="微软雅黑"/>
                <w:color w:val="000000"/>
                <w:sz w:val="24"/>
                <w:szCs w:val="24"/>
              </w:rPr>
              <w:t xml:space="preserve">手 </w:t>
            </w:r>
            <w:r>
              <w:rPr>
                <w:rFonts w:ascii="仿宋" w:hAnsi="仿宋" w:eastAsia="仿宋" w:cs="微软雅黑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微软雅黑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1701" w:type="dxa"/>
            <w:vAlign w:val="center"/>
          </w:tcPr>
          <w:p>
            <w:pPr>
              <w:spacing w:after="31" w:afterLines="10" w:line="480" w:lineRule="auto"/>
              <w:jc w:val="center"/>
              <w:rPr>
                <w:rFonts w:ascii="仿宋" w:hAnsi="仿宋" w:eastAsia="仿宋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vAlign w:val="center"/>
          </w:tcPr>
          <w:p>
            <w:pPr>
              <w:spacing w:after="31" w:afterLines="10" w:line="480" w:lineRule="auto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color w:val="000000"/>
                <w:sz w:val="24"/>
                <w:szCs w:val="24"/>
              </w:rPr>
              <w:t>经 办 人</w:t>
            </w:r>
          </w:p>
        </w:tc>
        <w:tc>
          <w:tcPr>
            <w:tcW w:w="1277" w:type="dxa"/>
            <w:vAlign w:val="center"/>
          </w:tcPr>
          <w:p>
            <w:pPr>
              <w:spacing w:after="31" w:afterLines="10" w:line="480" w:lineRule="auto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31" w:afterLines="10" w:line="480" w:lineRule="auto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color w:val="000000"/>
                <w:sz w:val="24"/>
                <w:szCs w:val="24"/>
              </w:rPr>
              <w:t>职 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after="31" w:afterLines="10" w:line="480" w:lineRule="auto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31" w:afterLines="10" w:line="480" w:lineRule="auto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1701" w:type="dxa"/>
            <w:vAlign w:val="center"/>
          </w:tcPr>
          <w:p>
            <w:pPr>
              <w:spacing w:after="31" w:afterLines="10" w:line="480" w:lineRule="auto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vAlign w:val="center"/>
          </w:tcPr>
          <w:p>
            <w:pPr>
              <w:spacing w:after="31" w:afterLines="10" w:line="480" w:lineRule="auto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hint="eastAsia" w:ascii="仿宋" w:hAnsi="仿宋" w:eastAsia="仿宋" w:cs="微软雅黑"/>
                <w:color w:val="000000"/>
                <w:sz w:val="24"/>
                <w:szCs w:val="24"/>
              </w:rPr>
              <w:t>单位网址</w:t>
            </w:r>
          </w:p>
        </w:tc>
        <w:tc>
          <w:tcPr>
            <w:tcW w:w="3825" w:type="dxa"/>
            <w:gridSpan w:val="3"/>
            <w:vAlign w:val="center"/>
          </w:tcPr>
          <w:p>
            <w:pPr>
              <w:spacing w:after="31" w:afterLines="10" w:line="480" w:lineRule="auto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after="31" w:afterLines="10" w:line="480" w:lineRule="auto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hint="eastAsia" w:ascii="仿宋" w:hAnsi="仿宋" w:eastAsia="仿宋" w:cs="微软雅黑"/>
                <w:color w:val="000000"/>
                <w:sz w:val="24"/>
                <w:szCs w:val="24"/>
              </w:rPr>
              <w:t>上年度营业额</w:t>
            </w:r>
          </w:p>
        </w:tc>
        <w:tc>
          <w:tcPr>
            <w:tcW w:w="1701" w:type="dxa"/>
            <w:vAlign w:val="center"/>
          </w:tcPr>
          <w:p>
            <w:pPr>
              <w:spacing w:after="31" w:afterLines="10" w:line="480" w:lineRule="auto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vAlign w:val="center"/>
          </w:tcPr>
          <w:p>
            <w:pPr>
              <w:spacing w:after="31" w:afterLines="10" w:line="480" w:lineRule="auto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color w:val="000000"/>
                <w:sz w:val="24"/>
                <w:lang w:eastAsia="zh-CN"/>
              </w:rPr>
              <w:t>产品及设备</w:t>
            </w:r>
            <w:r>
              <w:rPr>
                <w:rFonts w:hint="eastAsia" w:ascii="仿宋" w:hAnsi="仿宋" w:eastAsia="仿宋" w:cs="微软雅黑"/>
                <w:color w:val="000000"/>
                <w:sz w:val="24"/>
              </w:rPr>
              <w:t>名称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spacing w:after="31" w:afterLines="10" w:line="480" w:lineRule="auto"/>
              <w:rPr>
                <w:rFonts w:ascii="仿宋" w:hAnsi="仿宋" w:eastAsia="仿宋" w:cs="微软雅黑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837" w:type="dxa"/>
            <w:vAlign w:val="center"/>
          </w:tcPr>
          <w:p>
            <w:pPr>
              <w:spacing w:after="31" w:afterLines="10" w:line="480" w:lineRule="auto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color w:val="000000"/>
                <w:sz w:val="24"/>
                <w:szCs w:val="24"/>
              </w:rPr>
              <w:t>执行标准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spacing w:after="31" w:afterLines="10" w:line="480" w:lineRule="auto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837" w:type="dxa"/>
            <w:vAlign w:val="center"/>
          </w:tcPr>
          <w:p>
            <w:pPr>
              <w:spacing w:after="31" w:afterLines="10" w:line="480" w:lineRule="auto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color w:val="000000"/>
                <w:sz w:val="24"/>
                <w:szCs w:val="24"/>
              </w:rPr>
              <w:t>专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利编号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spacing w:after="31" w:afterLines="10" w:line="480" w:lineRule="auto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8" w:hRule="atLeast"/>
          <w:jc w:val="center"/>
        </w:trPr>
        <w:tc>
          <w:tcPr>
            <w:tcW w:w="906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after="31" w:afterLines="10" w:line="480" w:lineRule="auto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  <w:p>
            <w:pPr>
              <w:spacing w:after="187" w:afterLines="60" w:line="480" w:lineRule="auto"/>
              <w:ind w:firstLine="4418" w:firstLineChars="1841"/>
              <w:jc w:val="left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  <w:p>
            <w:pPr>
              <w:spacing w:after="187" w:afterLines="60" w:line="480" w:lineRule="auto"/>
              <w:ind w:firstLine="4418" w:firstLineChars="1841"/>
              <w:jc w:val="left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  <w:p>
            <w:pPr>
              <w:spacing w:after="187" w:afterLines="60" w:line="480" w:lineRule="auto"/>
              <w:ind w:firstLine="4418" w:firstLineChars="1841"/>
              <w:jc w:val="left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color w:val="000000"/>
                <w:sz w:val="24"/>
                <w:szCs w:val="24"/>
              </w:rPr>
              <w:t>申报单位：    （盖章）</w:t>
            </w:r>
          </w:p>
          <w:p>
            <w:pPr>
              <w:spacing w:after="187" w:afterLines="60" w:line="480" w:lineRule="auto"/>
              <w:ind w:firstLine="4418" w:firstLineChars="1841"/>
              <w:jc w:val="left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color w:val="000000"/>
                <w:sz w:val="24"/>
                <w:szCs w:val="24"/>
              </w:rPr>
              <w:t>负责人签字：</w:t>
            </w:r>
          </w:p>
          <w:p>
            <w:pPr>
              <w:spacing w:after="187" w:afterLines="60" w:line="480" w:lineRule="auto"/>
              <w:ind w:firstLine="4418" w:firstLineChars="1841"/>
              <w:jc w:val="left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color w:val="000000"/>
                <w:sz w:val="24"/>
                <w:szCs w:val="24"/>
              </w:rPr>
              <w:t xml:space="preserve">申报日期：    年   月  </w:t>
            </w:r>
            <w:r>
              <w:rPr>
                <w:rFonts w:ascii="仿宋" w:hAnsi="仿宋" w:eastAsia="仿宋" w:cs="微软雅黑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微软雅黑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br w:type="page"/>
      </w:r>
    </w:p>
    <w:p>
      <w:pPr>
        <w:widowControl/>
        <w:spacing w:line="300" w:lineRule="atLeast"/>
        <w:jc w:val="center"/>
        <w:rPr>
          <w:rFonts w:hint="eastAsia" w:ascii="黑体" w:hAnsi="黑体" w:eastAsia="黑体" w:cs="新宋体-18030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黑体" w:hAnsi="黑体" w:eastAsia="黑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近零能耗建筑</w:t>
      </w:r>
      <w:r>
        <w:rPr>
          <w:rFonts w:hint="eastAsia" w:ascii="黑体" w:hAnsi="黑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推荐</w:t>
      </w:r>
      <w:r>
        <w:rPr>
          <w:rFonts w:hint="eastAsia" w:ascii="黑体" w:hAnsi="黑体" w:eastAsia="黑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产品及设备</w:t>
      </w:r>
      <w:r>
        <w:rPr>
          <w:rFonts w:hint="eastAsia" w:ascii="黑体" w:hAnsi="黑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 w:cs="新宋体-18030"/>
          <w:b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黑体" w:hAnsi="黑体" w:eastAsia="黑体" w:cs="新宋体-18030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p>
      <w:pPr>
        <w:widowControl/>
        <w:spacing w:line="300" w:lineRule="atLeast"/>
        <w:jc w:val="center"/>
        <w:rPr>
          <w:rFonts w:hint="eastAsia" w:ascii="黑体" w:hAnsi="黑体" w:eastAsia="黑体" w:cs="新宋体-18030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2728"/>
        <w:gridCol w:w="1688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微软雅黑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000000"/>
                <w:sz w:val="24"/>
                <w:szCs w:val="24"/>
                <w:lang w:val="en-US" w:eastAsia="zh-CN"/>
              </w:rPr>
              <w:t>产品及设备名称</w:t>
            </w:r>
          </w:p>
        </w:tc>
        <w:tc>
          <w:tcPr>
            <w:tcW w:w="680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after="31" w:afterLines="10" w:line="480" w:lineRule="auto"/>
              <w:ind w:left="0" w:leftChars="0" w:firstLine="0" w:firstLineChars="0"/>
              <w:jc w:val="center"/>
              <w:rPr>
                <w:rFonts w:hint="eastAsia" w:ascii="仿宋" w:hAnsi="仿宋" w:eastAsia="仿宋" w:cs="微软雅黑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360" w:lineRule="auto"/>
              <w:ind w:leftChars="0"/>
              <w:jc w:val="center"/>
              <w:textAlignment w:val="auto"/>
              <w:rPr>
                <w:rFonts w:hint="eastAsia" w:ascii="仿宋" w:hAnsi="仿宋" w:eastAsia="仿宋" w:cs="微软雅黑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000000"/>
                <w:sz w:val="24"/>
                <w:szCs w:val="24"/>
                <w:lang w:val="en-US" w:eastAsia="zh-CN"/>
              </w:rPr>
              <w:t>产品及设备规格型号</w:t>
            </w:r>
          </w:p>
        </w:tc>
        <w:tc>
          <w:tcPr>
            <w:tcW w:w="2728" w:type="dxa"/>
            <w:vAlign w:val="center"/>
          </w:tcPr>
          <w:p>
            <w:pPr>
              <w:numPr>
                <w:ilvl w:val="0"/>
                <w:numId w:val="0"/>
              </w:numPr>
              <w:spacing w:after="31" w:afterLines="10" w:line="480" w:lineRule="auto"/>
              <w:ind w:leftChars="0"/>
              <w:jc w:val="center"/>
              <w:rPr>
                <w:rFonts w:hint="eastAsia" w:ascii="仿宋" w:hAnsi="仿宋" w:eastAsia="仿宋" w:cs="微软雅黑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360" w:lineRule="auto"/>
              <w:ind w:leftChars="0"/>
              <w:jc w:val="center"/>
              <w:textAlignment w:val="auto"/>
              <w:rPr>
                <w:rFonts w:hint="eastAsia" w:ascii="仿宋" w:hAnsi="仿宋" w:eastAsia="仿宋" w:cs="微软雅黑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000000"/>
                <w:sz w:val="24"/>
                <w:szCs w:val="24"/>
                <w:lang w:val="en-US" w:eastAsia="zh-CN"/>
              </w:rPr>
              <w:t>产品及设备技术参数</w:t>
            </w:r>
          </w:p>
        </w:tc>
        <w:tc>
          <w:tcPr>
            <w:tcW w:w="2385" w:type="dxa"/>
            <w:vAlign w:val="center"/>
          </w:tcPr>
          <w:p>
            <w:pPr>
              <w:numPr>
                <w:ilvl w:val="0"/>
                <w:numId w:val="0"/>
              </w:numPr>
              <w:spacing w:after="31" w:afterLines="10" w:line="480" w:lineRule="auto"/>
              <w:ind w:leftChars="0"/>
              <w:jc w:val="center"/>
              <w:rPr>
                <w:rFonts w:hint="eastAsia" w:ascii="仿宋" w:hAnsi="仿宋" w:eastAsia="仿宋" w:cs="微软雅黑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color w:val="000000"/>
                <w:sz w:val="24"/>
                <w:szCs w:val="24"/>
                <w:lang w:val="en-US" w:eastAsia="zh-CN"/>
              </w:rPr>
              <w:t>生产厂家名称</w:t>
            </w:r>
          </w:p>
        </w:tc>
        <w:tc>
          <w:tcPr>
            <w:tcW w:w="680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after="31" w:afterLines="10" w:line="480" w:lineRule="auto"/>
              <w:ind w:leftChars="0"/>
              <w:jc w:val="center"/>
              <w:rPr>
                <w:rFonts w:hint="eastAsia" w:ascii="仿宋" w:hAnsi="仿宋" w:eastAsia="仿宋" w:cs="微软雅黑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360" w:lineRule="auto"/>
              <w:ind w:leftChars="0"/>
              <w:jc w:val="center"/>
              <w:textAlignment w:val="auto"/>
              <w:rPr>
                <w:rFonts w:hint="eastAsia" w:ascii="仿宋" w:hAnsi="仿宋" w:eastAsia="仿宋" w:cs="微软雅黑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000000"/>
                <w:sz w:val="24"/>
                <w:szCs w:val="24"/>
                <w:lang w:val="en-US" w:eastAsia="zh-CN"/>
              </w:rPr>
              <w:t>产品及设备生产周期</w:t>
            </w:r>
          </w:p>
        </w:tc>
        <w:tc>
          <w:tcPr>
            <w:tcW w:w="680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after="31" w:afterLines="10" w:line="480" w:lineRule="auto"/>
              <w:ind w:leftChars="0"/>
              <w:jc w:val="center"/>
              <w:rPr>
                <w:rFonts w:hint="eastAsia" w:ascii="仿宋" w:hAnsi="仿宋" w:eastAsia="仿宋" w:cs="微软雅黑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0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360" w:lineRule="auto"/>
              <w:ind w:leftChars="0"/>
              <w:jc w:val="left"/>
              <w:textAlignment w:val="auto"/>
              <w:rPr>
                <w:rFonts w:hint="eastAsia" w:ascii="仿宋" w:hAnsi="仿宋" w:eastAsia="仿宋" w:cs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000000"/>
                <w:sz w:val="24"/>
                <w:lang w:val="en-US" w:eastAsia="zh-CN"/>
              </w:rPr>
              <w:t>产品及设备取得的认证、标准、证书以及检测报告</w:t>
            </w:r>
            <w:r>
              <w:rPr>
                <w:rFonts w:hint="eastAsia" w:ascii="仿宋" w:hAnsi="仿宋" w:eastAsia="仿宋" w:cs="微软雅黑"/>
                <w:color w:val="000000"/>
                <w:sz w:val="21"/>
                <w:szCs w:val="20"/>
                <w:lang w:val="en-US" w:eastAsia="zh-CN"/>
              </w:rPr>
              <w:t>（以附件形式提交完整版证书、报告）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067" w:type="dxa"/>
            <w:gridSpan w:val="4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31" w:afterLines="10" w:line="480" w:lineRule="auto"/>
              <w:jc w:val="left"/>
              <w:rPr>
                <w:rFonts w:hint="eastAsia" w:ascii="仿宋" w:hAnsi="仿宋" w:eastAsia="仿宋" w:cs="微软雅黑"/>
                <w:color w:val="000000"/>
                <w:sz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after="31" w:afterLines="10" w:line="480" w:lineRule="auto"/>
              <w:jc w:val="left"/>
              <w:rPr>
                <w:rFonts w:hint="eastAsia" w:ascii="仿宋" w:hAnsi="仿宋" w:eastAsia="仿宋" w:cs="微软雅黑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0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360" w:lineRule="auto"/>
              <w:ind w:leftChars="0"/>
              <w:jc w:val="left"/>
              <w:textAlignment w:val="auto"/>
              <w:rPr>
                <w:rFonts w:hint="eastAsia" w:ascii="仿宋" w:hAnsi="仿宋" w:eastAsia="仿宋" w:cs="微软雅黑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000000"/>
                <w:sz w:val="24"/>
                <w:szCs w:val="24"/>
                <w:lang w:val="en-US" w:eastAsia="zh-CN"/>
              </w:rPr>
              <w:t>产品及设备介绍</w:t>
            </w:r>
            <w:r>
              <w:rPr>
                <w:rFonts w:hint="eastAsia" w:ascii="仿宋" w:hAnsi="仿宋" w:eastAsia="仿宋" w:cs="微软雅黑"/>
                <w:color w:val="000000"/>
                <w:sz w:val="21"/>
                <w:szCs w:val="21"/>
                <w:lang w:val="en-US" w:eastAsia="zh-CN"/>
              </w:rPr>
              <w:t>（包括：产品及设备主要用途、性能特点；产品及设备对于节能、环境保护等方面的贡献；产品及设备生产工艺、原材料来源和成本分析，产品及设备的销售市场和市场占有率；</w:t>
            </w:r>
            <w:r>
              <w:rPr>
                <w:rFonts w:hint="eastAsia" w:ascii="仿宋" w:hAnsi="仿宋" w:eastAsia="仿宋" w:cs="微软雅黑"/>
                <w:color w:val="000000"/>
                <w:sz w:val="21"/>
                <w:szCs w:val="21"/>
                <w:lang w:eastAsia="zh-CN"/>
              </w:rPr>
              <w:t>产品及设备</w:t>
            </w:r>
            <w:r>
              <w:rPr>
                <w:rFonts w:hint="eastAsia" w:ascii="仿宋" w:hAnsi="仿宋" w:eastAsia="仿宋" w:cs="微软雅黑"/>
                <w:color w:val="000000"/>
                <w:sz w:val="21"/>
                <w:szCs w:val="21"/>
              </w:rPr>
              <w:t>的质量保证及售后服务</w:t>
            </w:r>
            <w:r>
              <w:rPr>
                <w:rFonts w:hint="eastAsia" w:ascii="仿宋" w:hAnsi="仿宋" w:eastAsia="仿宋" w:cs="微软雅黑"/>
                <w:color w:val="000000"/>
                <w:sz w:val="21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9067" w:type="dxa"/>
            <w:gridSpan w:val="4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31" w:afterLines="10" w:line="480" w:lineRule="auto"/>
              <w:jc w:val="left"/>
              <w:rPr>
                <w:rFonts w:hint="eastAsia" w:ascii="仿宋" w:hAnsi="仿宋" w:eastAsia="仿宋" w:cs="微软雅黑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after="31" w:afterLines="10" w:line="480" w:lineRule="auto"/>
              <w:jc w:val="left"/>
              <w:rPr>
                <w:rFonts w:hint="eastAsia" w:ascii="仿宋" w:hAnsi="仿宋" w:eastAsia="仿宋" w:cs="微软雅黑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after="31" w:afterLines="10" w:line="480" w:lineRule="auto"/>
              <w:jc w:val="left"/>
              <w:rPr>
                <w:rFonts w:hint="eastAsia" w:ascii="仿宋" w:hAnsi="仿宋" w:eastAsia="仿宋" w:cs="微软雅黑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after="31" w:afterLines="10" w:line="480" w:lineRule="auto"/>
              <w:jc w:val="left"/>
              <w:rPr>
                <w:rFonts w:hint="eastAsia" w:ascii="仿宋" w:hAnsi="仿宋" w:eastAsia="仿宋" w:cs="微软雅黑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after="31" w:afterLines="10" w:line="480" w:lineRule="auto"/>
              <w:jc w:val="left"/>
              <w:rPr>
                <w:rFonts w:hint="eastAsia" w:ascii="仿宋" w:hAnsi="仿宋" w:eastAsia="仿宋" w:cs="微软雅黑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after="31" w:afterLines="10" w:line="480" w:lineRule="auto"/>
              <w:jc w:val="left"/>
              <w:rPr>
                <w:rFonts w:hint="eastAsia" w:ascii="仿宋" w:hAnsi="仿宋" w:eastAsia="仿宋" w:cs="微软雅黑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after="31" w:afterLines="10" w:line="480" w:lineRule="auto"/>
              <w:jc w:val="left"/>
              <w:rPr>
                <w:rFonts w:hint="eastAsia" w:ascii="仿宋" w:hAnsi="仿宋" w:eastAsia="仿宋" w:cs="微软雅黑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after="31" w:afterLines="10" w:line="480" w:lineRule="auto"/>
              <w:jc w:val="left"/>
              <w:rPr>
                <w:rFonts w:hint="eastAsia" w:ascii="仿宋" w:hAnsi="仿宋" w:eastAsia="仿宋" w:cs="微软雅黑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9067" w:type="dxa"/>
            <w:gridSpan w:val="4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31" w:afterLines="10" w:line="480" w:lineRule="auto"/>
              <w:jc w:val="left"/>
              <w:rPr>
                <w:rFonts w:hint="default" w:ascii="仿宋" w:hAnsi="仿宋" w:eastAsia="仿宋" w:cs="微软雅黑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000000"/>
                <w:sz w:val="24"/>
                <w:szCs w:val="24"/>
                <w:lang w:val="en-US" w:eastAsia="zh-CN"/>
              </w:rPr>
              <w:t>产品及设备在近零能耗建筑中的应用案例</w:t>
            </w:r>
            <w:r>
              <w:rPr>
                <w:rFonts w:hint="eastAsia" w:ascii="仿宋" w:hAnsi="仿宋" w:eastAsia="仿宋" w:cs="微软雅黑"/>
                <w:color w:val="000000"/>
                <w:sz w:val="21"/>
                <w:szCs w:val="21"/>
                <w:lang w:val="en-US" w:eastAsia="zh-CN"/>
              </w:rPr>
              <w:t>（包含产品及设备应用项目名称，产品及设备在项目中的应用比例、分布、效果等情况，项目获得相关认证、测评结果说明）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8" w:hRule="atLeast"/>
          <w:jc w:val="center"/>
        </w:trPr>
        <w:tc>
          <w:tcPr>
            <w:tcW w:w="9067" w:type="dxa"/>
            <w:gridSpan w:val="4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31" w:afterLines="10" w:line="480" w:lineRule="auto"/>
              <w:jc w:val="left"/>
              <w:rPr>
                <w:rFonts w:hint="eastAsia" w:ascii="仿宋" w:hAnsi="仿宋" w:eastAsia="仿宋" w:cs="微软雅黑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after="31" w:afterLines="10" w:line="480" w:lineRule="auto"/>
              <w:jc w:val="left"/>
              <w:rPr>
                <w:rFonts w:hint="eastAsia" w:ascii="仿宋" w:hAnsi="仿宋" w:eastAsia="仿宋" w:cs="微软雅黑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after="31" w:afterLines="10" w:line="480" w:lineRule="auto"/>
              <w:jc w:val="left"/>
              <w:rPr>
                <w:rFonts w:hint="eastAsia" w:ascii="仿宋" w:hAnsi="仿宋" w:eastAsia="仿宋" w:cs="微软雅黑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 w:cstheme="minorEastAsia"/>
          <w:b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theme="minorEastAsia"/>
          <w:b/>
          <w:color w:val="333333"/>
          <w:kern w:val="0"/>
          <w:sz w:val="36"/>
          <w:szCs w:val="36"/>
        </w:rPr>
        <w:br w:type="page"/>
      </w:r>
    </w:p>
    <w:p>
      <w:pPr>
        <w:jc w:val="center"/>
        <w:rPr>
          <w:rFonts w:ascii="黑体" w:hAnsi="黑体" w:eastAsia="黑体" w:cstheme="minorEastAsia"/>
          <w:b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theme="minorEastAsia"/>
          <w:b/>
          <w:color w:val="333333"/>
          <w:kern w:val="0"/>
          <w:sz w:val="36"/>
          <w:szCs w:val="36"/>
        </w:rPr>
        <w:t>申报单位承诺书</w:t>
      </w:r>
    </w:p>
    <w:p>
      <w:pPr>
        <w:jc w:val="center"/>
        <w:rPr>
          <w:rFonts w:ascii="仿宋" w:hAnsi="仿宋" w:eastAsia="仿宋" w:cstheme="minorEastAsia"/>
          <w:b/>
          <w:color w:val="333333"/>
          <w:kern w:val="0"/>
          <w:sz w:val="44"/>
          <w:szCs w:val="44"/>
        </w:rPr>
      </w:pPr>
    </w:p>
    <w:tbl>
      <w:tblPr>
        <w:tblStyle w:val="5"/>
        <w:tblW w:w="8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7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仿宋" w:hAnsi="仿宋" w:eastAsia="仿宋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sz w:val="24"/>
                <w:szCs w:val="24"/>
              </w:rPr>
              <w:t>申报单位</w:t>
            </w:r>
          </w:p>
        </w:tc>
        <w:tc>
          <w:tcPr>
            <w:tcW w:w="7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仿宋" w:hAnsi="仿宋" w:eastAsia="仿宋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仿宋" w:hAnsi="仿宋" w:eastAsia="仿宋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sz w:val="24"/>
                <w:szCs w:val="24"/>
              </w:rPr>
              <w:t>申报名称</w:t>
            </w:r>
          </w:p>
        </w:tc>
        <w:tc>
          <w:tcPr>
            <w:tcW w:w="7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仿宋" w:hAnsi="仿宋" w:eastAsia="仿宋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9" w:hRule="atLeast"/>
          <w:jc w:val="center"/>
        </w:trPr>
        <w:tc>
          <w:tcPr>
            <w:tcW w:w="8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outlineLvl w:val="0"/>
              <w:rPr>
                <w:rFonts w:ascii="仿宋" w:hAnsi="仿宋" w:eastAsia="仿宋" w:cstheme="minorEastAsia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ind w:firstLine="480" w:firstLineChars="200"/>
              <w:outlineLvl w:val="0"/>
              <w:rPr>
                <w:rFonts w:ascii="仿宋" w:hAnsi="仿宋" w:eastAsia="仿宋" w:cstheme="minorEastAsia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ind w:firstLine="480" w:firstLineChars="200"/>
              <w:outlineLvl w:val="0"/>
              <w:rPr>
                <w:rFonts w:ascii="仿宋" w:hAnsi="仿宋" w:eastAsia="仿宋" w:cstheme="minorEastAsia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ind w:firstLine="480" w:firstLineChars="200"/>
              <w:outlineLvl w:val="0"/>
              <w:rPr>
                <w:rFonts w:ascii="仿宋" w:hAnsi="仿宋" w:eastAsia="仿宋" w:cstheme="minorEastAsia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ind w:firstLine="480" w:firstLineChars="200"/>
              <w:outlineLvl w:val="0"/>
              <w:rPr>
                <w:rFonts w:ascii="仿宋" w:hAnsi="仿宋" w:eastAsia="仿宋" w:cstheme="minorEastAsia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ind w:firstLine="480" w:firstLineChars="200"/>
              <w:outlineLvl w:val="0"/>
              <w:rPr>
                <w:rFonts w:ascii="仿宋" w:hAnsi="仿宋" w:eastAsia="仿宋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sz w:val="24"/>
                <w:szCs w:val="24"/>
              </w:rPr>
              <w:t>我单位承诺：本次上报的申报资料真实、准确，且不存在任何违反相关法律法规及侵犯他人知识产权的情形，如有不符，本单位愿意承担由此引起的全部责任。</w:t>
            </w:r>
          </w:p>
          <w:p>
            <w:pPr>
              <w:adjustRightInd w:val="0"/>
              <w:snapToGrid w:val="0"/>
              <w:spacing w:line="300" w:lineRule="auto"/>
              <w:ind w:firstLine="480" w:firstLineChars="200"/>
              <w:outlineLvl w:val="0"/>
              <w:rPr>
                <w:rFonts w:ascii="仿宋" w:hAnsi="仿宋" w:eastAsia="仿宋" w:cstheme="minorEastAsia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ind w:firstLine="480" w:firstLineChars="200"/>
              <w:outlineLvl w:val="0"/>
              <w:rPr>
                <w:rFonts w:ascii="仿宋" w:hAnsi="仿宋" w:eastAsia="仿宋" w:cstheme="minorEastAsia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ind w:firstLine="480" w:firstLineChars="200"/>
              <w:outlineLvl w:val="0"/>
              <w:rPr>
                <w:rFonts w:ascii="仿宋" w:hAnsi="仿宋" w:eastAsia="仿宋" w:cstheme="minorEastAsia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ind w:firstLine="480" w:firstLineChars="200"/>
              <w:outlineLvl w:val="0"/>
              <w:rPr>
                <w:rFonts w:ascii="仿宋" w:hAnsi="仿宋" w:eastAsia="仿宋" w:cstheme="minorEastAsia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ind w:firstLine="480" w:firstLineChars="200"/>
              <w:outlineLvl w:val="0"/>
              <w:rPr>
                <w:rFonts w:ascii="仿宋" w:hAnsi="仿宋" w:eastAsia="仿宋" w:cstheme="minorEastAsia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ind w:firstLine="480" w:firstLineChars="200"/>
              <w:outlineLvl w:val="0"/>
              <w:rPr>
                <w:rFonts w:ascii="仿宋" w:hAnsi="仿宋" w:eastAsia="仿宋" w:cstheme="minorEastAsia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ind w:firstLine="480" w:firstLineChars="200"/>
              <w:outlineLvl w:val="0"/>
              <w:rPr>
                <w:rFonts w:ascii="仿宋" w:hAnsi="仿宋" w:eastAsia="仿宋" w:cstheme="minorEastAsia"/>
                <w:color w:val="00000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00" w:lineRule="auto"/>
              <w:ind w:right="560" w:firstLine="480" w:firstLineChars="200"/>
              <w:jc w:val="right"/>
              <w:outlineLvl w:val="0"/>
              <w:rPr>
                <w:rFonts w:ascii="仿宋" w:hAnsi="仿宋" w:eastAsia="仿宋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sz w:val="24"/>
                <w:szCs w:val="24"/>
              </w:rPr>
              <w:t xml:space="preserve">单位（盖章）：     </w:t>
            </w:r>
          </w:p>
          <w:p>
            <w:pPr>
              <w:adjustRightInd w:val="0"/>
              <w:snapToGrid w:val="0"/>
              <w:spacing w:line="300" w:lineRule="auto"/>
              <w:ind w:firstLine="480" w:firstLineChars="200"/>
              <w:jc w:val="right"/>
              <w:outlineLvl w:val="0"/>
              <w:rPr>
                <w:rFonts w:ascii="仿宋" w:hAnsi="仿宋" w:eastAsia="仿宋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sz w:val="24"/>
                <w:szCs w:val="24"/>
              </w:rPr>
              <w:t xml:space="preserve">          </w:t>
            </w:r>
          </w:p>
          <w:p>
            <w:pPr>
              <w:wordWrap w:val="0"/>
              <w:adjustRightInd w:val="0"/>
              <w:snapToGrid w:val="0"/>
              <w:spacing w:line="300" w:lineRule="auto"/>
              <w:jc w:val="right"/>
              <w:outlineLvl w:val="0"/>
              <w:rPr>
                <w:rFonts w:ascii="仿宋" w:hAnsi="仿宋" w:eastAsia="仿宋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sz w:val="24"/>
                <w:szCs w:val="24"/>
              </w:rPr>
              <w:t xml:space="preserve">年    月    日       </w:t>
            </w:r>
          </w:p>
          <w:p>
            <w:pPr>
              <w:adjustRightInd w:val="0"/>
              <w:snapToGrid w:val="0"/>
              <w:spacing w:line="300" w:lineRule="auto"/>
              <w:outlineLvl w:val="0"/>
              <w:rPr>
                <w:rFonts w:ascii="仿宋" w:hAnsi="仿宋" w:eastAsia="仿宋" w:cstheme="minorEastAsia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-18030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宋黑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zYzRjNTM3MDc3ZmY2OTYwNWNlNzcyOTdkOWUzNDQifQ=="/>
  </w:docVars>
  <w:rsids>
    <w:rsidRoot w:val="00E02904"/>
    <w:rsid w:val="00000615"/>
    <w:rsid w:val="0001063C"/>
    <w:rsid w:val="000134B5"/>
    <w:rsid w:val="000152B0"/>
    <w:rsid w:val="000349D6"/>
    <w:rsid w:val="00076EE2"/>
    <w:rsid w:val="00077A83"/>
    <w:rsid w:val="000A2749"/>
    <w:rsid w:val="00113926"/>
    <w:rsid w:val="00115C20"/>
    <w:rsid w:val="001201CD"/>
    <w:rsid w:val="00127E27"/>
    <w:rsid w:val="00142F59"/>
    <w:rsid w:val="00147B8A"/>
    <w:rsid w:val="0015063B"/>
    <w:rsid w:val="001616D4"/>
    <w:rsid w:val="0019575D"/>
    <w:rsid w:val="00196CE2"/>
    <w:rsid w:val="001B541C"/>
    <w:rsid w:val="00210F3E"/>
    <w:rsid w:val="00212202"/>
    <w:rsid w:val="00214493"/>
    <w:rsid w:val="002257D0"/>
    <w:rsid w:val="00231A36"/>
    <w:rsid w:val="00234300"/>
    <w:rsid w:val="00234482"/>
    <w:rsid w:val="00242C20"/>
    <w:rsid w:val="002501E5"/>
    <w:rsid w:val="00250A15"/>
    <w:rsid w:val="00283696"/>
    <w:rsid w:val="002D0DFE"/>
    <w:rsid w:val="002D1ABB"/>
    <w:rsid w:val="002E261B"/>
    <w:rsid w:val="00301F2E"/>
    <w:rsid w:val="003034C3"/>
    <w:rsid w:val="0032670A"/>
    <w:rsid w:val="003477F6"/>
    <w:rsid w:val="00361337"/>
    <w:rsid w:val="0038351E"/>
    <w:rsid w:val="00396485"/>
    <w:rsid w:val="003A13D7"/>
    <w:rsid w:val="003A473B"/>
    <w:rsid w:val="003B5C0E"/>
    <w:rsid w:val="003F025B"/>
    <w:rsid w:val="00414004"/>
    <w:rsid w:val="00415496"/>
    <w:rsid w:val="00416910"/>
    <w:rsid w:val="00421A8D"/>
    <w:rsid w:val="00436EF8"/>
    <w:rsid w:val="004476F0"/>
    <w:rsid w:val="00447A3E"/>
    <w:rsid w:val="00450370"/>
    <w:rsid w:val="0046014D"/>
    <w:rsid w:val="00464FCF"/>
    <w:rsid w:val="004A09FF"/>
    <w:rsid w:val="004B07A5"/>
    <w:rsid w:val="004B7651"/>
    <w:rsid w:val="004C169E"/>
    <w:rsid w:val="004C66C0"/>
    <w:rsid w:val="004D1F1D"/>
    <w:rsid w:val="004E16D4"/>
    <w:rsid w:val="004F0002"/>
    <w:rsid w:val="00506158"/>
    <w:rsid w:val="0053087B"/>
    <w:rsid w:val="00531E7E"/>
    <w:rsid w:val="00532CED"/>
    <w:rsid w:val="005416EF"/>
    <w:rsid w:val="00580DCA"/>
    <w:rsid w:val="005864AB"/>
    <w:rsid w:val="005A7262"/>
    <w:rsid w:val="005B0027"/>
    <w:rsid w:val="005B7B02"/>
    <w:rsid w:val="005C6AC9"/>
    <w:rsid w:val="005F231F"/>
    <w:rsid w:val="005F5BF7"/>
    <w:rsid w:val="005F5E41"/>
    <w:rsid w:val="00636D6A"/>
    <w:rsid w:val="0064053E"/>
    <w:rsid w:val="006446EC"/>
    <w:rsid w:val="006462ED"/>
    <w:rsid w:val="0068158C"/>
    <w:rsid w:val="00681C77"/>
    <w:rsid w:val="00686B3D"/>
    <w:rsid w:val="0068705B"/>
    <w:rsid w:val="006B541F"/>
    <w:rsid w:val="006C31C9"/>
    <w:rsid w:val="006C499E"/>
    <w:rsid w:val="006C7811"/>
    <w:rsid w:val="006E35B3"/>
    <w:rsid w:val="006E43C7"/>
    <w:rsid w:val="006F1BB5"/>
    <w:rsid w:val="00702BBA"/>
    <w:rsid w:val="007107B0"/>
    <w:rsid w:val="00713D8F"/>
    <w:rsid w:val="00715D27"/>
    <w:rsid w:val="00720813"/>
    <w:rsid w:val="0072694D"/>
    <w:rsid w:val="00741CEF"/>
    <w:rsid w:val="00745D36"/>
    <w:rsid w:val="007550C6"/>
    <w:rsid w:val="007634B7"/>
    <w:rsid w:val="00770E76"/>
    <w:rsid w:val="00796F0A"/>
    <w:rsid w:val="007A44BE"/>
    <w:rsid w:val="007C4718"/>
    <w:rsid w:val="007E4D8E"/>
    <w:rsid w:val="007F535E"/>
    <w:rsid w:val="00804D09"/>
    <w:rsid w:val="00810D07"/>
    <w:rsid w:val="00817733"/>
    <w:rsid w:val="008247FB"/>
    <w:rsid w:val="00824E25"/>
    <w:rsid w:val="00826CE1"/>
    <w:rsid w:val="00847C05"/>
    <w:rsid w:val="00850900"/>
    <w:rsid w:val="0085583D"/>
    <w:rsid w:val="00856079"/>
    <w:rsid w:val="00856A53"/>
    <w:rsid w:val="00862270"/>
    <w:rsid w:val="00862698"/>
    <w:rsid w:val="00870EAF"/>
    <w:rsid w:val="00871FBE"/>
    <w:rsid w:val="008748D3"/>
    <w:rsid w:val="008865FA"/>
    <w:rsid w:val="0089631F"/>
    <w:rsid w:val="008A75D8"/>
    <w:rsid w:val="008D166E"/>
    <w:rsid w:val="008E7E88"/>
    <w:rsid w:val="008F162B"/>
    <w:rsid w:val="00904854"/>
    <w:rsid w:val="00936C64"/>
    <w:rsid w:val="0094706F"/>
    <w:rsid w:val="009542A7"/>
    <w:rsid w:val="00955BB3"/>
    <w:rsid w:val="00956110"/>
    <w:rsid w:val="009808F3"/>
    <w:rsid w:val="00985E0D"/>
    <w:rsid w:val="00987CEB"/>
    <w:rsid w:val="0099046C"/>
    <w:rsid w:val="009B4C82"/>
    <w:rsid w:val="009C69A2"/>
    <w:rsid w:val="009D151E"/>
    <w:rsid w:val="009E2790"/>
    <w:rsid w:val="009E4B50"/>
    <w:rsid w:val="00A33ACE"/>
    <w:rsid w:val="00A43E7F"/>
    <w:rsid w:val="00A47C62"/>
    <w:rsid w:val="00A578B2"/>
    <w:rsid w:val="00A60610"/>
    <w:rsid w:val="00A82FD6"/>
    <w:rsid w:val="00A850B2"/>
    <w:rsid w:val="00AA3D8F"/>
    <w:rsid w:val="00AB4B17"/>
    <w:rsid w:val="00AC5FD5"/>
    <w:rsid w:val="00AD2446"/>
    <w:rsid w:val="00B0389F"/>
    <w:rsid w:val="00B06AF6"/>
    <w:rsid w:val="00B13963"/>
    <w:rsid w:val="00B22E6E"/>
    <w:rsid w:val="00B2377E"/>
    <w:rsid w:val="00B2414F"/>
    <w:rsid w:val="00B26307"/>
    <w:rsid w:val="00B36E3C"/>
    <w:rsid w:val="00B40CD3"/>
    <w:rsid w:val="00B43ED2"/>
    <w:rsid w:val="00B45CCF"/>
    <w:rsid w:val="00B513A1"/>
    <w:rsid w:val="00B60AA6"/>
    <w:rsid w:val="00B701B6"/>
    <w:rsid w:val="00B826D1"/>
    <w:rsid w:val="00BA2D46"/>
    <w:rsid w:val="00BB11A0"/>
    <w:rsid w:val="00BD3140"/>
    <w:rsid w:val="00BD4B76"/>
    <w:rsid w:val="00BF102F"/>
    <w:rsid w:val="00BF16BA"/>
    <w:rsid w:val="00BF5167"/>
    <w:rsid w:val="00C1483E"/>
    <w:rsid w:val="00C14E99"/>
    <w:rsid w:val="00C1737E"/>
    <w:rsid w:val="00C17590"/>
    <w:rsid w:val="00C2177B"/>
    <w:rsid w:val="00C24B32"/>
    <w:rsid w:val="00C27040"/>
    <w:rsid w:val="00C32DAE"/>
    <w:rsid w:val="00C40998"/>
    <w:rsid w:val="00C6051E"/>
    <w:rsid w:val="00C61F4C"/>
    <w:rsid w:val="00C66B2B"/>
    <w:rsid w:val="00C87F3B"/>
    <w:rsid w:val="00C93ED9"/>
    <w:rsid w:val="00CA53F7"/>
    <w:rsid w:val="00CC1EDB"/>
    <w:rsid w:val="00CC4666"/>
    <w:rsid w:val="00CD0870"/>
    <w:rsid w:val="00CE2851"/>
    <w:rsid w:val="00D00F34"/>
    <w:rsid w:val="00D01154"/>
    <w:rsid w:val="00D14D74"/>
    <w:rsid w:val="00D154FE"/>
    <w:rsid w:val="00D24B0D"/>
    <w:rsid w:val="00D25641"/>
    <w:rsid w:val="00D465D7"/>
    <w:rsid w:val="00D52882"/>
    <w:rsid w:val="00D70F90"/>
    <w:rsid w:val="00D96D02"/>
    <w:rsid w:val="00DB2054"/>
    <w:rsid w:val="00DD338F"/>
    <w:rsid w:val="00DE52B2"/>
    <w:rsid w:val="00DF53B8"/>
    <w:rsid w:val="00E02904"/>
    <w:rsid w:val="00E23874"/>
    <w:rsid w:val="00E26B9E"/>
    <w:rsid w:val="00E3502A"/>
    <w:rsid w:val="00E5231E"/>
    <w:rsid w:val="00E64CBE"/>
    <w:rsid w:val="00E67AC4"/>
    <w:rsid w:val="00E7216F"/>
    <w:rsid w:val="00E73E72"/>
    <w:rsid w:val="00E7562C"/>
    <w:rsid w:val="00EA78F0"/>
    <w:rsid w:val="00EC1EC2"/>
    <w:rsid w:val="00ED6DC1"/>
    <w:rsid w:val="00F04757"/>
    <w:rsid w:val="00F05C94"/>
    <w:rsid w:val="00F209E9"/>
    <w:rsid w:val="00F20D4A"/>
    <w:rsid w:val="00F329E7"/>
    <w:rsid w:val="00F45469"/>
    <w:rsid w:val="00F524C2"/>
    <w:rsid w:val="00F61B12"/>
    <w:rsid w:val="00F774C3"/>
    <w:rsid w:val="00F7799B"/>
    <w:rsid w:val="00F81EEB"/>
    <w:rsid w:val="00F83D6B"/>
    <w:rsid w:val="00F97DB3"/>
    <w:rsid w:val="00FA0471"/>
    <w:rsid w:val="00FA61FC"/>
    <w:rsid w:val="00FA6408"/>
    <w:rsid w:val="00FB2B27"/>
    <w:rsid w:val="00FB4F94"/>
    <w:rsid w:val="00FC2900"/>
    <w:rsid w:val="00FE12F5"/>
    <w:rsid w:val="02EC7253"/>
    <w:rsid w:val="232D00FA"/>
    <w:rsid w:val="3A825D54"/>
    <w:rsid w:val="4587539B"/>
    <w:rsid w:val="46610C69"/>
    <w:rsid w:val="5F1832DD"/>
    <w:rsid w:val="5FBC52B3"/>
    <w:rsid w:val="6F6813F1"/>
    <w:rsid w:val="77124779"/>
    <w:rsid w:val="7DE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日期 字符"/>
    <w:basedOn w:val="6"/>
    <w:link w:val="2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1301</Words>
  <Characters>1403</Characters>
  <Lines>12</Lines>
  <Paragraphs>3</Paragraphs>
  <TotalTime>27</TotalTime>
  <ScaleCrop>false</ScaleCrop>
  <LinksUpToDate>false</LinksUpToDate>
  <CharactersWithSpaces>1608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2023-05-09T02:17:00Z</dcterms:created>
  <dc:creator>OM</dc:creator>
  <cp:lastModifiedBy>拾叁</cp:lastModifiedBy>
  <cp:lastPrinted>2024-02-28T08:31:00Z</cp:lastPrinted>
  <dcterms:modified xsi:type="dcterms:W3CDTF">2024-02-28T08:39:33Z</dcterms:modified>
  <cp:revision>313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78BF04E2F9844AA1A7AEC799CC0E8472_13</vt:lpwstr>
  </property>
</Properties>
</file>